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6512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МАДОУ Детский сад 345</w:t>
      </w: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36"/>
          <w:szCs w:val="36"/>
        </w:rPr>
      </w:pPr>
      <w:r w:rsidRPr="00AA5477">
        <w:rPr>
          <w:rFonts w:ascii="Times New Roman" w:hAnsi="Times New Roman" w:cs="Times New Roman"/>
          <w:sz w:val="36"/>
          <w:szCs w:val="36"/>
        </w:rPr>
        <w:t>Проект «Елочка-зеленая иголочка»</w:t>
      </w: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36"/>
          <w:szCs w:val="36"/>
        </w:rPr>
      </w:pPr>
      <w:r w:rsidRPr="00AA5477">
        <w:rPr>
          <w:rFonts w:ascii="Times New Roman" w:hAnsi="Times New Roman" w:cs="Times New Roman"/>
          <w:sz w:val="36"/>
          <w:szCs w:val="36"/>
        </w:rPr>
        <w:t>для детей младшего дошкольного возраста</w:t>
      </w: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>, 2022</w:t>
      </w:r>
    </w:p>
    <w:p w:rsidR="00AA5477" w:rsidRPr="00BF40E9" w:rsidRDefault="00AA5477" w:rsidP="00BF40E9">
      <w:r>
        <w:br w:type="page"/>
      </w:r>
      <w:bookmarkStart w:id="0" w:name="_GoBack"/>
      <w:bookmarkEnd w:id="0"/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Проект во второй младшей гру</w:t>
      </w:r>
      <w:r>
        <w:rPr>
          <w:rFonts w:ascii="Times New Roman" w:hAnsi="Times New Roman" w:cs="Times New Roman"/>
          <w:sz w:val="24"/>
          <w:szCs w:val="24"/>
        </w:rPr>
        <w:t>ппе «Елочка — зелёная иголочка»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Тип проекта: краткосроч</w:t>
      </w:r>
      <w:r>
        <w:rPr>
          <w:rFonts w:ascii="Times New Roman" w:hAnsi="Times New Roman" w:cs="Times New Roman"/>
          <w:sz w:val="24"/>
          <w:szCs w:val="24"/>
        </w:rPr>
        <w:t>ный, познавательный, творчески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Участники проекта: дети 2 младшей</w:t>
      </w:r>
      <w:r>
        <w:rPr>
          <w:rFonts w:ascii="Times New Roman" w:hAnsi="Times New Roman" w:cs="Times New Roman"/>
          <w:sz w:val="24"/>
          <w:szCs w:val="24"/>
        </w:rPr>
        <w:t xml:space="preserve"> группы, воспитатели, родители.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A5477">
        <w:rPr>
          <w:rFonts w:ascii="Times New Roman" w:hAnsi="Times New Roman" w:cs="Times New Roman"/>
          <w:sz w:val="24"/>
          <w:szCs w:val="24"/>
        </w:rPr>
        <w:t>Продолжительн</w:t>
      </w:r>
      <w:r>
        <w:rPr>
          <w:rFonts w:ascii="Times New Roman" w:hAnsi="Times New Roman" w:cs="Times New Roman"/>
          <w:sz w:val="24"/>
          <w:szCs w:val="24"/>
        </w:rPr>
        <w:t>ость: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A5477">
        <w:rPr>
          <w:rFonts w:ascii="Times New Roman" w:hAnsi="Times New Roman" w:cs="Times New Roman"/>
          <w:sz w:val="24"/>
          <w:szCs w:val="24"/>
        </w:rPr>
        <w:t>Проблема:  сохранить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живую ель, </w:t>
      </w:r>
      <w:r>
        <w:rPr>
          <w:rFonts w:ascii="Times New Roman" w:hAnsi="Times New Roman" w:cs="Times New Roman"/>
          <w:sz w:val="24"/>
          <w:szCs w:val="24"/>
        </w:rPr>
        <w:t>не нарушая новогодние традиции.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По традиции в канун Нового года мы хотим поставить себе в дом живую елочку. О новогодней 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елке  написано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много художественных произведений - рассказов и стихов. Елка – символ праздника, торжества. Накануне нового года открываются елочные базары, начинают продаваться живые срубленные елки. Проходя мимо них, начинаешь волей-неволей ощущать торжество приближающегося праздника. Однако после новогодней ночи елки-красавицы, постояв еще несколько дней, живые елки становятся мусором и безжалостно выкидываются из дома. Задача данного проекта не только в приобщении ребенка к народной культуре посредством календарно - обрядовых праздников, но и экологическое воспитание. Это возможность показать 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альтернативу  лесным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елкам, дать понимание того, что для празднования Нового года  не обязательно рубить елки, можно создавать их своими руками. Необходимо формировать начало экологической культуры, бережного отношени</w:t>
      </w:r>
      <w:r>
        <w:rPr>
          <w:rFonts w:ascii="Times New Roman" w:hAnsi="Times New Roman" w:cs="Times New Roman"/>
          <w:sz w:val="24"/>
          <w:szCs w:val="24"/>
        </w:rPr>
        <w:t>я ребенка к окружающей природе.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b/>
          <w:sz w:val="24"/>
          <w:szCs w:val="24"/>
        </w:rPr>
        <w:t>Цель:</w:t>
      </w:r>
      <w:r w:rsidRPr="00AA5477">
        <w:rPr>
          <w:rFonts w:ascii="Times New Roman" w:hAnsi="Times New Roman" w:cs="Times New Roman"/>
          <w:sz w:val="24"/>
          <w:szCs w:val="24"/>
        </w:rPr>
        <w:t xml:space="preserve"> Создать у детей образ ёлочки, она живая, её нельзя ломать и рубить. </w:t>
      </w:r>
      <w:r>
        <w:rPr>
          <w:rFonts w:ascii="Times New Roman" w:hAnsi="Times New Roman" w:cs="Times New Roman"/>
          <w:sz w:val="24"/>
          <w:szCs w:val="24"/>
        </w:rPr>
        <w:t>Формировать бережное отношение.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Активизация творческого потенциала родителей и детей. Создание условий для формирования у ребенка элементов экологической 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культуры,  познавательный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интерес детей к окружающей среде. Создавать у детей радостное настроение посредством привлече</w:t>
      </w:r>
      <w:r>
        <w:rPr>
          <w:rFonts w:ascii="Times New Roman" w:hAnsi="Times New Roman" w:cs="Times New Roman"/>
          <w:sz w:val="24"/>
          <w:szCs w:val="24"/>
        </w:rPr>
        <w:t>ния к праздничным мероприятиям.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5477" w:rsidRDefault="00AA5477" w:rsidP="00AA54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Познакомить детей с общенародным праздником Новый год и его традициями.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Развивать у детей познавательный интерес любознательность, наблюдательность, творческое воображение.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Воспитывать дружеские взаимоотношени</w:t>
      </w:r>
      <w:r>
        <w:rPr>
          <w:rFonts w:ascii="Times New Roman" w:hAnsi="Times New Roman" w:cs="Times New Roman"/>
          <w:sz w:val="24"/>
          <w:szCs w:val="24"/>
        </w:rPr>
        <w:t>я, любовь к народным традициям.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Привлечь родителей и дете</w:t>
      </w:r>
      <w:r>
        <w:rPr>
          <w:rFonts w:ascii="Times New Roman" w:hAnsi="Times New Roman" w:cs="Times New Roman"/>
          <w:sz w:val="24"/>
          <w:szCs w:val="24"/>
        </w:rPr>
        <w:t xml:space="preserve">й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продуктивной 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Воспитывать бере</w:t>
      </w:r>
      <w:r>
        <w:rPr>
          <w:rFonts w:ascii="Times New Roman" w:hAnsi="Times New Roman" w:cs="Times New Roman"/>
          <w:sz w:val="24"/>
          <w:szCs w:val="24"/>
        </w:rPr>
        <w:t>жное отношение к живой природе.</w:t>
      </w:r>
    </w:p>
    <w:p w:rsidR="00AA5477" w:rsidRPr="00AA5477" w:rsidRDefault="00AA5477" w:rsidP="00BF40E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b/>
          <w:sz w:val="24"/>
          <w:szCs w:val="24"/>
        </w:rPr>
        <w:t>Результат проекта</w:t>
      </w:r>
      <w:r w:rsidR="00BF40E9">
        <w:rPr>
          <w:rFonts w:ascii="Times New Roman" w:hAnsi="Times New Roman" w:cs="Times New Roman"/>
          <w:sz w:val="24"/>
          <w:szCs w:val="24"/>
        </w:rPr>
        <w:t>:</w:t>
      </w:r>
    </w:p>
    <w:p w:rsidR="00AA5477" w:rsidRPr="00AA5477" w:rsidRDefault="00BF40E9" w:rsidP="00BF40E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AA5477">
        <w:rPr>
          <w:rFonts w:ascii="Times New Roman" w:hAnsi="Times New Roman" w:cs="Times New Roman"/>
          <w:sz w:val="24"/>
          <w:szCs w:val="24"/>
        </w:rPr>
        <w:t>етские  работы</w:t>
      </w:r>
      <w:proofErr w:type="gramEnd"/>
      <w:r w:rsidR="00AA5477">
        <w:rPr>
          <w:rFonts w:ascii="Times New Roman" w:hAnsi="Times New Roman" w:cs="Times New Roman"/>
          <w:sz w:val="24"/>
          <w:szCs w:val="24"/>
        </w:rPr>
        <w:t xml:space="preserve"> по рисованию</w:t>
      </w:r>
      <w:r w:rsidR="00AA5477" w:rsidRPr="00AA5477">
        <w:rPr>
          <w:rFonts w:ascii="Times New Roman" w:hAnsi="Times New Roman" w:cs="Times New Roman"/>
          <w:sz w:val="24"/>
          <w:szCs w:val="24"/>
        </w:rPr>
        <w:t>, аппликац</w:t>
      </w:r>
      <w:r>
        <w:rPr>
          <w:rFonts w:ascii="Times New Roman" w:hAnsi="Times New Roman" w:cs="Times New Roman"/>
          <w:sz w:val="24"/>
          <w:szCs w:val="24"/>
        </w:rPr>
        <w:t>ии, украшение группы, коллективная работа «Елочка-зеленая иголочка»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• Беседы;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• Чтение художественн</w:t>
      </w:r>
      <w:r>
        <w:rPr>
          <w:rFonts w:ascii="Times New Roman" w:hAnsi="Times New Roman" w:cs="Times New Roman"/>
          <w:sz w:val="24"/>
          <w:szCs w:val="24"/>
        </w:rPr>
        <w:t>ой и познавательной литературы;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Экскурсии;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Наблюдения;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• Учеб</w:t>
      </w:r>
      <w:r>
        <w:rPr>
          <w:rFonts w:ascii="Times New Roman" w:hAnsi="Times New Roman" w:cs="Times New Roman"/>
          <w:sz w:val="24"/>
          <w:szCs w:val="24"/>
        </w:rPr>
        <w:t>но-познавательная деятельность;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Исследование;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Продуктивная деятельность;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Связ</w:t>
      </w:r>
      <w:r>
        <w:rPr>
          <w:rFonts w:ascii="Times New Roman" w:hAnsi="Times New Roman" w:cs="Times New Roman"/>
          <w:sz w:val="24"/>
          <w:szCs w:val="24"/>
        </w:rPr>
        <w:t>ь с образовательными областями: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Коммуникация, чтение художественной литературы, музыка, художественное творчество, социализация.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1 этап – подготовительный.  Создание необходимых </w:t>
      </w:r>
      <w:r>
        <w:rPr>
          <w:rFonts w:ascii="Times New Roman" w:hAnsi="Times New Roman" w:cs="Times New Roman"/>
          <w:sz w:val="24"/>
          <w:szCs w:val="24"/>
        </w:rPr>
        <w:t>условий для реализации проекта: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Определение цели и задач проекта.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Составление плана реализации проекта (основного этапа проектирования).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подбор познавательной, художественной литературы.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Изучение сайтов с образцами изготовления елочек.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Написание, обсуждение и утверждение проекта;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Ознакомление и привлечение родителей к реализации проекта;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Подготовка необходимого материала и оборудования: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изготовление дидактических игр.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изготовление украшений группы «Ёлочка — зелёная иголочка».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совместно с родителями изготовле</w:t>
      </w:r>
      <w:r>
        <w:rPr>
          <w:rFonts w:ascii="Times New Roman" w:hAnsi="Times New Roman" w:cs="Times New Roman"/>
          <w:sz w:val="24"/>
          <w:szCs w:val="24"/>
        </w:rPr>
        <w:t>ние ёлочек из разного материала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2 этап Организационно-практический этап. Цель: создание условий для развития творческих и познавательных способностей в совместной деятел</w:t>
      </w:r>
      <w:r>
        <w:rPr>
          <w:rFonts w:ascii="Times New Roman" w:hAnsi="Times New Roman" w:cs="Times New Roman"/>
          <w:sz w:val="24"/>
          <w:szCs w:val="24"/>
        </w:rPr>
        <w:t>ьности всех участников проекта.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Приблизительный пассивный </w:t>
      </w:r>
      <w:r>
        <w:rPr>
          <w:rFonts w:ascii="Times New Roman" w:hAnsi="Times New Roman" w:cs="Times New Roman"/>
          <w:sz w:val="24"/>
          <w:szCs w:val="24"/>
        </w:rPr>
        <w:t xml:space="preserve">и активный словарь (3-4 года):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Существительные: елочная игрушка, подарки, Новый год, елка, шарик, гирлянда, фонарик, сосулька, флажок, хлопушка, дождик, </w:t>
      </w:r>
      <w:r>
        <w:rPr>
          <w:rFonts w:ascii="Times New Roman" w:hAnsi="Times New Roman" w:cs="Times New Roman"/>
          <w:sz w:val="24"/>
          <w:szCs w:val="24"/>
        </w:rPr>
        <w:t>Дед Мороз, Снегурочка, хоровод.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Прилагательные: стройная, пахучая, колючая, пушистая, мохнатая, зеленая, красивый, блестящий, маленький, большой, круглый, овальный, квадратный, треугольный прямоугольный, новогодн</w:t>
      </w:r>
      <w:r>
        <w:rPr>
          <w:rFonts w:ascii="Times New Roman" w:hAnsi="Times New Roman" w:cs="Times New Roman"/>
          <w:sz w:val="24"/>
          <w:szCs w:val="24"/>
        </w:rPr>
        <w:t xml:space="preserve">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весёлый,  добрый</w:t>
      </w:r>
      <w:proofErr w:type="gramEnd"/>
      <w:r>
        <w:rPr>
          <w:rFonts w:ascii="Times New Roman" w:hAnsi="Times New Roman" w:cs="Times New Roman"/>
          <w:sz w:val="24"/>
          <w:szCs w:val="24"/>
        </w:rPr>
        <w:t>, сердитый.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Глаголы: танцевать, плясать, украшать, праздновать, дарить, благ</w:t>
      </w:r>
      <w:r>
        <w:rPr>
          <w:rFonts w:ascii="Times New Roman" w:hAnsi="Times New Roman" w:cs="Times New Roman"/>
          <w:sz w:val="24"/>
          <w:szCs w:val="24"/>
        </w:rPr>
        <w:t>одарить, наряжать, поздравлять.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Познакомить детей с ёлочкой, её отличительными внешними признаками: ветки-лапы, густые, иголки, пахнет смолой, зимой не опадает. Ветки ее называются лапками, они густые и зеленые. Иголочки у нее колючие, они не опадают, елочка остается зеленой, даже когда холодно. Иголочки у елочки пахнут. Елочка смелая, храбрая, не боится зимнего холода. Зима любит елочку, укутывает ее сугробами, а её иголки не опадают.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Сформировать представление о хвойном дереве, которое растет в лесу, его особенностях. Побуждать детей отвечать на вопросы взрослого; активизировать словарный запас; воспитывать любовь к природе.</w:t>
      </w:r>
    </w:p>
    <w:p w:rsidR="00AA5477" w:rsidRPr="00BF40E9" w:rsidRDefault="00AA5477" w:rsidP="00AA54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40E9">
        <w:rPr>
          <w:rFonts w:ascii="Times New Roman" w:hAnsi="Times New Roman" w:cs="Times New Roman"/>
          <w:b/>
          <w:sz w:val="24"/>
          <w:szCs w:val="24"/>
        </w:rPr>
        <w:t>Мероприятия  с</w:t>
      </w:r>
      <w:proofErr w:type="gramEnd"/>
      <w:r w:rsidRPr="00BF40E9">
        <w:rPr>
          <w:rFonts w:ascii="Times New Roman" w:hAnsi="Times New Roman" w:cs="Times New Roman"/>
          <w:b/>
          <w:sz w:val="24"/>
          <w:szCs w:val="24"/>
        </w:rPr>
        <w:t xml:space="preserve"> детьми.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Рассматривание иллюстраций «Ёло</w:t>
      </w:r>
      <w:r>
        <w:rPr>
          <w:rFonts w:ascii="Times New Roman" w:hAnsi="Times New Roman" w:cs="Times New Roman"/>
          <w:sz w:val="24"/>
          <w:szCs w:val="24"/>
        </w:rPr>
        <w:t>чка в лесу», «Новогодняя елка».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Как узнать елку? Рассмотрим нашу ёлочку (познакомить с елью, учить любоваться елью).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Наша ёлочка живая (наблюдение, воспитывать бережное отношение к живому дереву). Сравнение живой и искусственной ёлочки (познавательное занятие)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«Что мы знаем о ёлке» наблюдение на прогулке за ёлкой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Откуда в лесу появилась елка.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«Как нужно беречь ель?»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 предстоящем празднике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>Что такое Новый год?» Обобщить и пополнить знания о елочке и новогодних игрушках.</w:t>
      </w:r>
    </w:p>
    <w:p w:rsidR="00AA5477" w:rsidRPr="00BF40E9" w:rsidRDefault="00AA5477" w:rsidP="00AA54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>Развитие речи: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Чтение: Сказка «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Снегурушка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и лиса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»,  В.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«Старая сказка», «Новогодняя детская сказка про одинокую елочку», С. Козлов «Новогодняя сказка».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Чтение стихов С. Михалков «Елочка», Е. Трутнева «С Новым годом», К. Чуковский «Елка», С. Михалков «В снегу стояла елочка…», М.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Ивенсен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«Елочка, елка»; А.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«К детям елочка пришла».</w:t>
      </w:r>
    </w:p>
    <w:p w:rsidR="00AA5477" w:rsidRPr="00BF40E9" w:rsidRDefault="00AA5477" w:rsidP="00AA5477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>Загадывание загадок.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– грамматические игры и упражнения: «Какая ёлочка?» (подбор определений к слову «ёлочка»), «Нарядим ёлочку» (составление предложений</w:t>
      </w:r>
      <w:r w:rsidR="0076702B">
        <w:rPr>
          <w:rFonts w:ascii="Times New Roman" w:hAnsi="Times New Roman" w:cs="Times New Roman"/>
          <w:sz w:val="24"/>
          <w:szCs w:val="24"/>
        </w:rPr>
        <w:t>).</w:t>
      </w:r>
      <w:r w:rsidR="0076702B" w:rsidRPr="00AA5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Пересказ М.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Шкурина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 xml:space="preserve"> «Сказка про елочку», 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Способствовать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развитию диалогической речи, слушать и понимать вопрос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Заучивание</w:t>
      </w:r>
      <w:r w:rsidR="0076702B">
        <w:rPr>
          <w:rFonts w:ascii="Times New Roman" w:hAnsi="Times New Roman" w:cs="Times New Roman"/>
          <w:sz w:val="24"/>
          <w:szCs w:val="24"/>
        </w:rPr>
        <w:t xml:space="preserve"> наизусть: Е. Благинина «Ёлка».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BF40E9" w:rsidRDefault="0076702B" w:rsidP="0076702B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 xml:space="preserve">Дидактические игры: 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«Собери елку»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«Третий лишний»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«Найди такую же игрушку»,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«Наряди ёлочку» (крышками, камушками)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«Найди самую высокую, самую низкую ёлку»,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«Собери бусы для елки»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«Угадай-ка: формиров</w:t>
      </w:r>
      <w:r w:rsidR="0076702B">
        <w:rPr>
          <w:rFonts w:ascii="Times New Roman" w:hAnsi="Times New Roman" w:cs="Times New Roman"/>
          <w:sz w:val="24"/>
          <w:szCs w:val="24"/>
        </w:rPr>
        <w:t>ать пространственные отношения»</w:t>
      </w:r>
    </w:p>
    <w:p w:rsidR="00AA5477" w:rsidRPr="0076702B" w:rsidRDefault="00AA5477" w:rsidP="0076702B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702B">
        <w:rPr>
          <w:rFonts w:ascii="Times New Roman" w:hAnsi="Times New Roman" w:cs="Times New Roman"/>
          <w:b/>
          <w:sz w:val="24"/>
          <w:szCs w:val="24"/>
        </w:rPr>
        <w:t>Дида</w:t>
      </w:r>
      <w:r w:rsidR="0076702B" w:rsidRPr="0076702B">
        <w:rPr>
          <w:rFonts w:ascii="Times New Roman" w:hAnsi="Times New Roman" w:cs="Times New Roman"/>
          <w:b/>
          <w:sz w:val="24"/>
          <w:szCs w:val="24"/>
        </w:rPr>
        <w:t>ктические игры на развитие речи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«Назови ласково»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Шар </w:t>
      </w:r>
      <w:r w:rsidR="0076702B">
        <w:rPr>
          <w:rFonts w:ascii="Times New Roman" w:hAnsi="Times New Roman" w:cs="Times New Roman"/>
          <w:sz w:val="24"/>
          <w:szCs w:val="24"/>
        </w:rPr>
        <w:t>- шарик, шарики.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Звезда - звёздочка, звездочки.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Бусина - бусинка, бусинки.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Фонарь - фонарик, фонарики.</w:t>
      </w:r>
    </w:p>
    <w:p w:rsidR="00AA5477" w:rsidRPr="00AA5477" w:rsidRDefault="00AA5477" w:rsidP="00767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5477" w:rsidRPr="0076702B" w:rsidRDefault="0076702B" w:rsidP="0076702B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«Скажи какие?»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елка (какая?) — ...,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(какой?) — ...,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е</w:t>
      </w:r>
      <w:r w:rsidR="0076702B">
        <w:rPr>
          <w:rFonts w:ascii="Times New Roman" w:hAnsi="Times New Roman" w:cs="Times New Roman"/>
          <w:sz w:val="24"/>
          <w:szCs w:val="24"/>
        </w:rPr>
        <w:t xml:space="preserve">лочные игрушки (какие?) — ..., 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(какой?) — ...,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 (какая?) — ..., 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(какие?) — ..., 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подарки (какие?) — ....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«Узнай словечко»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Белый, </w:t>
      </w:r>
      <w:r w:rsidR="0076702B">
        <w:rPr>
          <w:rFonts w:ascii="Times New Roman" w:hAnsi="Times New Roman" w:cs="Times New Roman"/>
          <w:sz w:val="24"/>
          <w:szCs w:val="24"/>
        </w:rPr>
        <w:t>пушистый, искрящийся ... (снег)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Колюча</w:t>
      </w:r>
      <w:r w:rsidR="0076702B">
        <w:rPr>
          <w:rFonts w:ascii="Times New Roman" w:hAnsi="Times New Roman" w:cs="Times New Roman"/>
          <w:sz w:val="24"/>
          <w:szCs w:val="24"/>
        </w:rPr>
        <w:t>я, мохнатая, зеленая ... (ёлка)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Сладкое, холо</w:t>
      </w:r>
      <w:r w:rsidR="0076702B">
        <w:rPr>
          <w:rFonts w:ascii="Times New Roman" w:hAnsi="Times New Roman" w:cs="Times New Roman"/>
          <w:sz w:val="24"/>
          <w:szCs w:val="24"/>
        </w:rPr>
        <w:t>дное, сливочное ... (мороженое)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Ледяная, тающ</w:t>
      </w:r>
      <w:r w:rsidR="0076702B">
        <w:rPr>
          <w:rFonts w:ascii="Times New Roman" w:hAnsi="Times New Roman" w:cs="Times New Roman"/>
          <w:sz w:val="24"/>
          <w:szCs w:val="24"/>
        </w:rPr>
        <w:t>ая, остроконечная ... (сосулька</w:t>
      </w:r>
    </w:p>
    <w:p w:rsidR="00AA5477" w:rsidRPr="00AA5477" w:rsidRDefault="00AA5477" w:rsidP="00767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702B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76702B">
        <w:rPr>
          <w:rFonts w:ascii="Times New Roman" w:hAnsi="Times New Roman" w:cs="Times New Roman"/>
          <w:b/>
          <w:sz w:val="24"/>
          <w:szCs w:val="24"/>
        </w:rPr>
        <w:t>Добавлялки</w:t>
      </w:r>
      <w:proofErr w:type="spellEnd"/>
      <w:r w:rsidRPr="0076702B">
        <w:rPr>
          <w:rFonts w:ascii="Times New Roman" w:hAnsi="Times New Roman" w:cs="Times New Roman"/>
          <w:b/>
          <w:sz w:val="24"/>
          <w:szCs w:val="24"/>
        </w:rPr>
        <w:t>"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подарки нам принёс?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конечно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Дед Мороз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Возле ёлки в Новый год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водят ... (хоровод)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звонкие игрушки -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Новогодние ...(хлопушки)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стужа на дворе,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деревья в серебре,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Огнями елочка цветет,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 скоро ... (Новый год).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и в любую погоду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рады ... (Новому году).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Бородой седой зарос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Старый, добрый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...(</w:t>
      </w:r>
      <w:proofErr w:type="gramEnd"/>
      <w:r>
        <w:rPr>
          <w:rFonts w:ascii="Times New Roman" w:hAnsi="Times New Roman" w:cs="Times New Roman"/>
          <w:sz w:val="24"/>
          <w:szCs w:val="24"/>
        </w:rPr>
        <w:t>Дед Мороз)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Смотри: он весел и ярок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 чт</w:t>
      </w:r>
      <w:r w:rsidR="0076702B">
        <w:rPr>
          <w:rFonts w:ascii="Times New Roman" w:hAnsi="Times New Roman" w:cs="Times New Roman"/>
          <w:sz w:val="24"/>
          <w:szCs w:val="24"/>
        </w:rPr>
        <w:t>о-то несет нам в ... (подарок).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Собирайтесь в хоровод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встречайте ... (Новый год).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подарки нам принес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веселый ... (Дед Мороз).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веселый Дед Мороз!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красный ... (нос),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Шуба длинная, до пят.</w:t>
      </w:r>
    </w:p>
    <w:p w:rsidR="00AA5477" w:rsidRPr="00AA5477" w:rsidRDefault="00AA5477" w:rsidP="007670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Веселит он всех ... (ребят).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пения: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Разучивание песни «В лесу родилась елочка» сл. Р. Кудашева муз. Л.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Бекмана</w:t>
      </w:r>
      <w:proofErr w:type="spellEnd"/>
      <w:r w:rsidRPr="00AA5477">
        <w:rPr>
          <w:rFonts w:ascii="Times New Roman" w:hAnsi="Times New Roman" w:cs="Times New Roman"/>
          <w:sz w:val="24"/>
          <w:szCs w:val="24"/>
        </w:rPr>
        <w:t>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Разучивание хоровода «Маленькой елочке холодно зимой» сл. З. Александрова муз. М. </w:t>
      </w:r>
      <w:proofErr w:type="spellStart"/>
      <w:r w:rsidRPr="00AA5477">
        <w:rPr>
          <w:rFonts w:ascii="Times New Roman" w:hAnsi="Times New Roman" w:cs="Times New Roman"/>
          <w:sz w:val="24"/>
          <w:szCs w:val="24"/>
        </w:rPr>
        <w:t>Красёва</w:t>
      </w:r>
      <w:proofErr w:type="spellEnd"/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Музыкальные игры «Пляшут дети возле ёлки», прослушивание песен в аудиозаписи из мультфильмов с новогодней тематикой.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Пение «Еловые лапки», «У ребяток наших елочка бол</w:t>
      </w:r>
      <w:r w:rsidR="0076702B">
        <w:rPr>
          <w:rFonts w:ascii="Times New Roman" w:hAnsi="Times New Roman" w:cs="Times New Roman"/>
          <w:sz w:val="24"/>
          <w:szCs w:val="24"/>
        </w:rPr>
        <w:t>ьшая»</w:t>
      </w:r>
    </w:p>
    <w:p w:rsidR="00AA5477" w:rsidRPr="0076702B" w:rsidRDefault="0076702B" w:rsidP="0076702B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«Ёлка»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Утром дети удивились, (разводят руки в стороны, подняв плечи)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чудеса случились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Этой ночью новогодней.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Ожидали, что угодн</w:t>
      </w:r>
      <w:r w:rsidR="0076702B">
        <w:rPr>
          <w:rFonts w:ascii="Times New Roman" w:hAnsi="Times New Roman" w:cs="Times New Roman"/>
          <w:sz w:val="24"/>
          <w:szCs w:val="24"/>
        </w:rPr>
        <w:t>о, (сжимают и разжимают пальцы)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увидели парад: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 ряд снеговики стоят, (руками рисую</w:t>
      </w:r>
      <w:r w:rsidR="0076702B">
        <w:rPr>
          <w:rFonts w:ascii="Times New Roman" w:hAnsi="Times New Roman" w:cs="Times New Roman"/>
          <w:sz w:val="24"/>
          <w:szCs w:val="24"/>
        </w:rPr>
        <w:t>т в воздухе три круга)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Глазки весело горят, (закрыв</w:t>
      </w:r>
      <w:r w:rsidR="0076702B">
        <w:rPr>
          <w:rFonts w:ascii="Times New Roman" w:hAnsi="Times New Roman" w:cs="Times New Roman"/>
          <w:sz w:val="24"/>
          <w:szCs w:val="24"/>
        </w:rPr>
        <w:t>ают и открывают ладонями глаза)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А перед</w:t>
      </w:r>
      <w:r w:rsidR="0076702B">
        <w:rPr>
          <w:rFonts w:ascii="Times New Roman" w:hAnsi="Times New Roman" w:cs="Times New Roman"/>
          <w:sz w:val="24"/>
          <w:szCs w:val="24"/>
        </w:rPr>
        <w:t xml:space="preserve"> ними ёлочка (хлопают в ладоши)</w:t>
      </w: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Пушистая, в иголочках.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«У нас</w:t>
      </w:r>
      <w:r w:rsidR="0076702B">
        <w:rPr>
          <w:rFonts w:ascii="Times New Roman" w:hAnsi="Times New Roman" w:cs="Times New Roman"/>
          <w:sz w:val="24"/>
          <w:szCs w:val="24"/>
        </w:rPr>
        <w:t xml:space="preserve"> стояла елка – зеленая иголка».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У н</w:t>
      </w:r>
      <w:r w:rsidR="0076702B">
        <w:rPr>
          <w:rFonts w:ascii="Times New Roman" w:hAnsi="Times New Roman" w:cs="Times New Roman"/>
          <w:sz w:val="24"/>
          <w:szCs w:val="24"/>
        </w:rPr>
        <w:t>ас стояла ёлка – зелёная иголка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(растопырить пальчики –</w:t>
      </w:r>
      <w:r w:rsidR="0076702B">
        <w:rPr>
          <w:rFonts w:ascii="Times New Roman" w:hAnsi="Times New Roman" w:cs="Times New Roman"/>
          <w:sz w:val="24"/>
          <w:szCs w:val="24"/>
        </w:rPr>
        <w:t xml:space="preserve"> «иголки», ладони перед собой).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 за</w:t>
      </w:r>
      <w:r w:rsidR="0076702B">
        <w:rPr>
          <w:rFonts w:ascii="Times New Roman" w:hAnsi="Times New Roman" w:cs="Times New Roman"/>
          <w:sz w:val="24"/>
          <w:szCs w:val="24"/>
        </w:rPr>
        <w:t>йцами, с шарами яркими флажками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(сложить пальцы обеих рук в фигуре «зайчик», сложить ладошки </w:t>
      </w:r>
      <w:r w:rsidR="0076702B">
        <w:rPr>
          <w:rFonts w:ascii="Times New Roman" w:hAnsi="Times New Roman" w:cs="Times New Roman"/>
          <w:sz w:val="24"/>
          <w:szCs w:val="24"/>
        </w:rPr>
        <w:t>так, будто внутри них - шарик).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На ветках колокольчики качались и звенели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(пальцы смотрят вниз, но сложены в щепотку, ладошки в таком </w:t>
      </w:r>
      <w:r w:rsidR="0076702B">
        <w:rPr>
          <w:rFonts w:ascii="Times New Roman" w:hAnsi="Times New Roman" w:cs="Times New Roman"/>
          <w:sz w:val="24"/>
          <w:szCs w:val="24"/>
        </w:rPr>
        <w:t>положении слегка покачиваются).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 ба</w:t>
      </w:r>
      <w:r w:rsidR="0076702B">
        <w:rPr>
          <w:rFonts w:ascii="Times New Roman" w:hAnsi="Times New Roman" w:cs="Times New Roman"/>
          <w:sz w:val="24"/>
          <w:szCs w:val="24"/>
        </w:rPr>
        <w:t>бочки нарядные на ёлочке сидели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 (ладошки</w:t>
      </w:r>
      <w:r w:rsidR="0076702B">
        <w:rPr>
          <w:rFonts w:ascii="Times New Roman" w:hAnsi="Times New Roman" w:cs="Times New Roman"/>
          <w:sz w:val="24"/>
          <w:szCs w:val="24"/>
        </w:rPr>
        <w:t xml:space="preserve"> скрестить, сделать «бабочку»).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lastRenderedPageBreak/>
        <w:t>Мы веч</w:t>
      </w:r>
      <w:r w:rsidR="0076702B">
        <w:rPr>
          <w:rFonts w:ascii="Times New Roman" w:hAnsi="Times New Roman" w:cs="Times New Roman"/>
          <w:sz w:val="24"/>
          <w:szCs w:val="24"/>
        </w:rPr>
        <w:t>ером фонарики на ёлке зажигали,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цветным</w:t>
      </w:r>
      <w:r w:rsidR="0076702B">
        <w:rPr>
          <w:rFonts w:ascii="Times New Roman" w:hAnsi="Times New Roman" w:cs="Times New Roman"/>
          <w:sz w:val="24"/>
          <w:szCs w:val="24"/>
        </w:rPr>
        <w:t>и огоньками всю ночь они мигали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(сжимаем и разжимаем кулачки, п</w:t>
      </w:r>
      <w:r w:rsidR="0076702B">
        <w:rPr>
          <w:rFonts w:ascii="Times New Roman" w:hAnsi="Times New Roman" w:cs="Times New Roman"/>
          <w:sz w:val="24"/>
          <w:szCs w:val="24"/>
        </w:rPr>
        <w:t>альцы – лучики раскрыты).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76702B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Физкультминутки:-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«Новый год»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У всех Новый год,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 у нас Новый год. (Делают шаг с притопом и одновременно хлопают в ладоши, поворачивая</w:t>
      </w:r>
      <w:r w:rsidR="0076702B">
        <w:rPr>
          <w:rFonts w:ascii="Times New Roman" w:hAnsi="Times New Roman" w:cs="Times New Roman"/>
          <w:sz w:val="24"/>
          <w:szCs w:val="24"/>
        </w:rPr>
        <w:t>сь в правую сторону и в левую.)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Возле ё</w:t>
      </w:r>
      <w:r w:rsidR="0076702B">
        <w:rPr>
          <w:rFonts w:ascii="Times New Roman" w:hAnsi="Times New Roman" w:cs="Times New Roman"/>
          <w:sz w:val="24"/>
          <w:szCs w:val="24"/>
        </w:rPr>
        <w:t>лочки зелёной Хоровод, хоровод.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 нам пришёл Дед Мороз. (Делают лёгкие наклоны головой в разные стороны, как бы сообщая друг другу эту новость.)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Он игрушек, и хлопушек,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 конфет нам принёс! (Кружатся на месте, подняв руки и вращая кистями.)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Он добрый у нас,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 xml:space="preserve">Он весёлый у 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нас,—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 xml:space="preserve"> (Делают шаг с притопом, одновременно хлопают)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Возле ёлочки зелёной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Сам пошел с</w:t>
      </w:r>
      <w:r w:rsidR="0076702B">
        <w:rPr>
          <w:rFonts w:ascii="Times New Roman" w:hAnsi="Times New Roman" w:cs="Times New Roman"/>
          <w:sz w:val="24"/>
          <w:szCs w:val="24"/>
        </w:rPr>
        <w:t xml:space="preserve"> нами в пляс. (Шагаем на месте)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702B">
        <w:rPr>
          <w:rFonts w:ascii="Times New Roman" w:hAnsi="Times New Roman" w:cs="Times New Roman"/>
          <w:b/>
          <w:sz w:val="24"/>
          <w:szCs w:val="24"/>
        </w:rPr>
        <w:t xml:space="preserve">Сюжетно ролевые </w:t>
      </w:r>
      <w:proofErr w:type="gramStart"/>
      <w:r w:rsidRPr="0076702B">
        <w:rPr>
          <w:rFonts w:ascii="Times New Roman" w:hAnsi="Times New Roman" w:cs="Times New Roman"/>
          <w:b/>
          <w:sz w:val="24"/>
          <w:szCs w:val="24"/>
        </w:rPr>
        <w:t>игры</w:t>
      </w:r>
      <w:r w:rsidRPr="00AA5477">
        <w:rPr>
          <w:rFonts w:ascii="Times New Roman" w:hAnsi="Times New Roman" w:cs="Times New Roman"/>
          <w:sz w:val="24"/>
          <w:szCs w:val="24"/>
        </w:rPr>
        <w:t>:  «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>Наша елка высока… наряжаем елку к празднику»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702B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702B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AA5477">
        <w:rPr>
          <w:rFonts w:ascii="Times New Roman" w:hAnsi="Times New Roman" w:cs="Times New Roman"/>
          <w:sz w:val="24"/>
          <w:szCs w:val="24"/>
        </w:rPr>
        <w:t xml:space="preserve"> «1,2,3, к елочке беги</w:t>
      </w:r>
      <w:proofErr w:type="gramStart"/>
      <w:r w:rsidRPr="00AA5477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AA5477">
        <w:rPr>
          <w:rFonts w:ascii="Times New Roman" w:hAnsi="Times New Roman" w:cs="Times New Roman"/>
          <w:sz w:val="24"/>
          <w:szCs w:val="24"/>
        </w:rPr>
        <w:t>Мы по лесу ходили и деревья находили»</w:t>
      </w:r>
    </w:p>
    <w:p w:rsidR="00AA5477" w:rsidRPr="00AA5477" w:rsidRDefault="00AA5477" w:rsidP="0076702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Цель: развивать стремление у детей играть в подвижные игры, способствующие совершенствованию основных движений (ходьба, бег, бросание, катание), воспитывать желание играть дружно и весело.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702B">
        <w:rPr>
          <w:rFonts w:ascii="Times New Roman" w:hAnsi="Times New Roman" w:cs="Times New Roman"/>
          <w:b/>
          <w:sz w:val="24"/>
          <w:szCs w:val="24"/>
        </w:rPr>
        <w:t>Рисование:</w:t>
      </w:r>
      <w:r w:rsidR="0076702B">
        <w:rPr>
          <w:rFonts w:ascii="Times New Roman" w:hAnsi="Times New Roman" w:cs="Times New Roman"/>
          <w:sz w:val="24"/>
          <w:szCs w:val="24"/>
        </w:rPr>
        <w:t xml:space="preserve"> «Маленькая</w:t>
      </w:r>
      <w:r w:rsidRPr="00AA5477">
        <w:rPr>
          <w:rFonts w:ascii="Times New Roman" w:hAnsi="Times New Roman" w:cs="Times New Roman"/>
          <w:sz w:val="24"/>
          <w:szCs w:val="24"/>
        </w:rPr>
        <w:t xml:space="preserve"> ёлочка» Задачи: Вызвать интерес к рисованию елочки. Разнообразить технику рисования кистью: учить вести кисть по ворсу, проводить прямые линии – «ветки». Продолжать освоение формы и цвете, как средство образной </w:t>
      </w:r>
      <w:r w:rsidRPr="00AA5477">
        <w:rPr>
          <w:rFonts w:ascii="Times New Roman" w:hAnsi="Times New Roman" w:cs="Times New Roman"/>
          <w:sz w:val="24"/>
          <w:szCs w:val="24"/>
        </w:rPr>
        <w:lastRenderedPageBreak/>
        <w:t>выразительности. Показать наглядно взаимосвязь общей формы и отдельных деталей (веток). Формировать способы зрительного и тактильного обследования предметов.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40E9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>Лепка:</w:t>
      </w:r>
      <w:r w:rsidRPr="00AA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0E9">
        <w:rPr>
          <w:rFonts w:ascii="Times New Roman" w:hAnsi="Times New Roman" w:cs="Times New Roman"/>
          <w:sz w:val="24"/>
          <w:szCs w:val="24"/>
        </w:rPr>
        <w:t>Пластиллинография</w:t>
      </w:r>
      <w:proofErr w:type="spellEnd"/>
      <w:r w:rsidR="00BF40E9">
        <w:rPr>
          <w:rFonts w:ascii="Times New Roman" w:hAnsi="Times New Roman" w:cs="Times New Roman"/>
          <w:sz w:val="24"/>
          <w:szCs w:val="24"/>
        </w:rPr>
        <w:t xml:space="preserve"> «</w:t>
      </w:r>
      <w:r w:rsidRPr="00AA5477">
        <w:rPr>
          <w:rFonts w:ascii="Times New Roman" w:hAnsi="Times New Roman" w:cs="Times New Roman"/>
          <w:sz w:val="24"/>
          <w:szCs w:val="24"/>
        </w:rPr>
        <w:t xml:space="preserve">Нарядим ёлочку!»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>Аппликация:</w:t>
      </w:r>
      <w:r w:rsidRPr="00AA5477">
        <w:rPr>
          <w:rFonts w:ascii="Times New Roman" w:hAnsi="Times New Roman" w:cs="Times New Roman"/>
          <w:sz w:val="24"/>
          <w:szCs w:val="24"/>
        </w:rPr>
        <w:t xml:space="preserve"> (бумажная пластика) «Праздничная ёлочка» 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Совместная деятельность: «Веселая мастерская» (изготовление игрушек).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40E9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AA5477">
        <w:rPr>
          <w:rFonts w:ascii="Times New Roman" w:hAnsi="Times New Roman" w:cs="Times New Roman"/>
          <w:sz w:val="24"/>
          <w:szCs w:val="24"/>
        </w:rPr>
        <w:t>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BF40E9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к участию в украшении группы</w:t>
      </w:r>
      <w:r w:rsidR="00AA5477" w:rsidRPr="00AA5477">
        <w:rPr>
          <w:rFonts w:ascii="Times New Roman" w:hAnsi="Times New Roman" w:cs="Times New Roman"/>
          <w:sz w:val="24"/>
          <w:szCs w:val="24"/>
        </w:rPr>
        <w:t xml:space="preserve"> «Ёлочка-красавица».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Консультация для родителей «Альтернатива новогодней ёлке».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Консультация для родителей «История Новогодней елки»»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Консультация: «Как вести себя на новогоднем празднике».</w:t>
      </w:r>
    </w:p>
    <w:p w:rsidR="00AA5477" w:rsidRPr="00AA5477" w:rsidRDefault="00BF40E9" w:rsidP="00BF40E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Подборка детских песен </w:t>
      </w:r>
      <w:r w:rsidR="00AA5477" w:rsidRPr="00AA5477">
        <w:rPr>
          <w:rFonts w:ascii="Times New Roman" w:hAnsi="Times New Roman" w:cs="Times New Roman"/>
          <w:sz w:val="24"/>
          <w:szCs w:val="24"/>
        </w:rPr>
        <w:t>про ёлочку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аудиоальбом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A5477">
        <w:rPr>
          <w:rFonts w:ascii="Times New Roman" w:hAnsi="Times New Roman" w:cs="Times New Roman"/>
          <w:sz w:val="24"/>
          <w:szCs w:val="24"/>
        </w:rPr>
        <w:t>Итоговые мероприятия:</w:t>
      </w:r>
    </w:p>
    <w:p w:rsidR="00AA5477" w:rsidRPr="00AA5477" w:rsidRDefault="00AA5477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A5477" w:rsidRPr="00AA5477" w:rsidRDefault="00BF40E9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группы, украшение окон</w:t>
      </w:r>
      <w:r w:rsidR="00AA5477" w:rsidRPr="00AA5477">
        <w:rPr>
          <w:rFonts w:ascii="Times New Roman" w:hAnsi="Times New Roman" w:cs="Times New Roman"/>
          <w:sz w:val="24"/>
          <w:szCs w:val="24"/>
        </w:rPr>
        <w:t xml:space="preserve"> «Елочки – красавицы».</w:t>
      </w:r>
    </w:p>
    <w:p w:rsidR="00AA5477" w:rsidRPr="00AA5477" w:rsidRDefault="00BF40E9" w:rsidP="00AA547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поделка  «</w:t>
      </w:r>
      <w:proofErr w:type="gramEnd"/>
      <w:r>
        <w:rPr>
          <w:rFonts w:ascii="Times New Roman" w:hAnsi="Times New Roman" w:cs="Times New Roman"/>
          <w:sz w:val="24"/>
          <w:szCs w:val="24"/>
        </w:rPr>
        <w:t>Елочка-зеленая иголочка».</w:t>
      </w:r>
    </w:p>
    <w:sectPr w:rsidR="00AA5477" w:rsidRPr="00AA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77"/>
    <w:rsid w:val="00686512"/>
    <w:rsid w:val="0076702B"/>
    <w:rsid w:val="00AA5477"/>
    <w:rsid w:val="00B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9F86"/>
  <w15:chartTrackingRefBased/>
  <w15:docId w15:val="{34B249CD-9B79-4DBE-860E-D7AAB101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2022-01-26T05:20:00Z</dcterms:created>
  <dcterms:modified xsi:type="dcterms:W3CDTF">2022-01-26T05:50:00Z</dcterms:modified>
</cp:coreProperties>
</file>