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5E" w:rsidRDefault="00713F5E" w:rsidP="00713F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Режим дня</w:t>
      </w:r>
      <w:r>
        <w:rPr>
          <w:rFonts w:ascii="Helvetica" w:hAnsi="Helvetica" w:cs="Helvetica"/>
          <w:color w:val="333333"/>
          <w:sz w:val="21"/>
          <w:szCs w:val="21"/>
        </w:rPr>
        <w:t> – это оптимально сочетаемые периоды бодрствования и сна в течение суток. Режим дисциплинирует детей, способствует формированию полезных навыков, приучает их к определенному ритму. Ребенку до 5 лет положено спать в сутки 12 – 12,5 часов, в 5 - 6 лет - 11,5 - 12 часов (из них примерно 10 - 11 часов ночью и 1,5 - 2,5 часа днем). Для ночного сна отводится время с 21- 21.30 до 7 - 7.30. Дети - дошкольники спят днем один раз. Укладывают их так, чтобы они просыпались не позднее 15 – 15.30. Организовывать дневной сон позже нецелесообразно, так как это будет способствовать более позднему укладыванию на ночной сон. Шестичасовое бодрствование во второй половине дня — это как раз тот промежуток времени, в течение которого ребенок достаточно наиграется, чтобы почувствовать потребность в отдыхе.</w:t>
      </w:r>
    </w:p>
    <w:p w:rsidR="00713F5E" w:rsidRDefault="00713F5E" w:rsidP="00713F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Прогулка </w:t>
      </w:r>
      <w:r>
        <w:rPr>
          <w:rFonts w:ascii="Helvetica" w:hAnsi="Helvetica" w:cs="Helvetica"/>
          <w:color w:val="333333"/>
          <w:sz w:val="21"/>
          <w:szCs w:val="21"/>
        </w:rPr>
        <w:t>– один из существенных компонентов режима дня, наиболее эффективный вид отдыха, который хорошо восстанавливает работоспособность и нормализует сон и аппетит. Прогулка должна проводиться в любую погоду, за исключением особо неблагоприятных условий. Дети должны гулять не менее двух раз в день по два часа, летом – неограниченно. Одежда и обувь ребенка должны соответствовать погоде. Хорошо сочетать прогулки со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спортивными видами деятельности и подвижными играми</w:t>
      </w:r>
      <w:r>
        <w:rPr>
          <w:rFonts w:ascii="Helvetica" w:hAnsi="Helvetica" w:cs="Helvetica"/>
          <w:color w:val="333333"/>
          <w:sz w:val="21"/>
          <w:szCs w:val="21"/>
        </w:rPr>
        <w:t xml:space="preserve">, которые оказывают всестороннее гармоничное развитие на весь организм ребенка и доставляют ему огромную радость. В процессе подвижных игр у ребенка происходит совершенствование дыхательной,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сердечно-сосудистой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систем организма, укрепление мышечной мускулатуры, происходит умственное, нравственное, эстетическое и трудовое развитие.</w:t>
      </w:r>
    </w:p>
    <w:p w:rsidR="00713F5E" w:rsidRDefault="00713F5E" w:rsidP="00713F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детском возрасте особенно велика роль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питания</w:t>
      </w:r>
      <w:r>
        <w:rPr>
          <w:rFonts w:ascii="Helvetica" w:hAnsi="Helvetica" w:cs="Helvetica"/>
          <w:color w:val="333333"/>
          <w:sz w:val="21"/>
          <w:szCs w:val="21"/>
        </w:rPr>
        <w:t>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 Все блюда для детей желательно готовить из натуральных продуктов, без добавок, специй и консервантов.</w:t>
      </w:r>
    </w:p>
    <w:p w:rsidR="00713F5E" w:rsidRDefault="00713F5E" w:rsidP="00713F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вы не подаете ребенку пример, бесполезно требовать от него чего-то, что вы сами отказываетесь выполнять. Вот лишь несколько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советов, которые помогут гармонизировать питание вашего ребенка:</w:t>
      </w:r>
    </w:p>
    <w:p w:rsidR="00713F5E" w:rsidRDefault="00713F5E" w:rsidP="00713F5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 время приема пищи выключайте телевизор. Когда мозг отвлекается на то, что показывает телевизор, вы рискуете перекормить себя ввиду отсутствия своевременного «стоп-сигнала».</w:t>
      </w:r>
    </w:p>
    <w:p w:rsidR="00713F5E" w:rsidRDefault="00713F5E" w:rsidP="00713F5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Питайтесь регулярно с соблюдением определенных интервалов между приемами пищи. Старайтесь разработать режим питания таким образом, чтобы под вечер вас не ждал огромный ужин, во время которого вы решили наверстать недоеденное днём.</w:t>
      </w:r>
    </w:p>
    <w:p w:rsidR="00713F5E" w:rsidRDefault="00713F5E" w:rsidP="00713F5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Пейте воду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свежевыжатые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соки вместо газированных напитков с сахаром.</w:t>
      </w:r>
    </w:p>
    <w:p w:rsidR="00713F5E" w:rsidRDefault="00713F5E" w:rsidP="00713F5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Перед едой выпейте стакан воды. Если у членов семьи имеется избыточный вес – сократите приемы пищи. Съешьте половину от обычной порции. Подождите 15 минут, если голод стабильно сохраняется, вы можете употребить в пищу овощи и фрукты.</w:t>
      </w:r>
    </w:p>
    <w:p w:rsidR="00713F5E" w:rsidRDefault="00713F5E" w:rsidP="00713F5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Овощи и фрукты должны составлять едва ли не половину вашего рациона.</w:t>
      </w:r>
    </w:p>
    <w:p w:rsidR="00713F5E" w:rsidRDefault="00713F5E" w:rsidP="00713F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Закаливание</w:t>
      </w:r>
      <w:r>
        <w:rPr>
          <w:rFonts w:ascii="Helvetica" w:hAnsi="Helvetica" w:cs="Helvetica"/>
          <w:color w:val="333333"/>
          <w:sz w:val="21"/>
          <w:szCs w:val="21"/>
        </w:rPr>
        <w:t> – это метод физиотерапии по воздействию на организм человека различными природными факторами: воздухом, водой, солнцем, низкими и высокими температурами (относительно температуры тела) с целью повышения функциональных резервов организма и его устойчивости к неблагоприятному воздействию этих факторов. В результате закаливания увеличивается работоспособность, снижается заболеваемость, особенно простудного характера, улучшается самочувствие.  В качестве закаливающих процедур широко используется пребывание и занятие спортом на свежем воздухе, а также водные процедуры (обтирание, обливание холодной водой, купание, контрастный душ), ходьба босиком.</w:t>
      </w:r>
    </w:p>
    <w:p w:rsidR="00713F5E" w:rsidRDefault="00713F5E" w:rsidP="00713F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Чтобы добиться хорошего эффекта от закаливания, необходимо соблюдать следующие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правила:</w:t>
      </w:r>
    </w:p>
    <w:p w:rsidR="00713F5E" w:rsidRDefault="00713F5E" w:rsidP="00713F5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Самое первое закаливание должно проводиться в теплое время года, но при этом не в сильную жару. Самый подходящий период – конец весны.</w:t>
      </w:r>
    </w:p>
    <w:p w:rsidR="00713F5E" w:rsidRDefault="00713F5E" w:rsidP="00713F5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Нужно помочь малышу преодолеть страх перед процедурами, так как в противном случае закаливание не принесет ему никакой пользы.</w:t>
      </w:r>
    </w:p>
    <w:p w:rsidR="00713F5E" w:rsidRDefault="00713F5E" w:rsidP="00713F5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Всегда нужно учитывать индивидуальные потребности малыша и планировать процедуры закаливания в соответствии с ними.</w:t>
      </w:r>
    </w:p>
    <w:p w:rsidR="00713F5E" w:rsidRDefault="00713F5E" w:rsidP="00713F5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Чтобы не бояться того, что ребенок простудится во время закаливания, лучше всего присоединиться к нему: и вам не будет страшно, и малышу станет веселее.</w:t>
      </w:r>
    </w:p>
    <w:p w:rsidR="00713F5E" w:rsidRDefault="00713F5E" w:rsidP="00713F5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Само по себе закаливание не принесет эффекта, поэтому его необходимо сочетать с длительными прогулками на свежем воздухе, регулярными занятиями спортом и сном в хорошо проветренной комнате.</w:t>
      </w:r>
    </w:p>
    <w:p w:rsidR="00713F5E" w:rsidRDefault="00713F5E" w:rsidP="00713F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Воспитание у детей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навыков личной и общественной гигиены</w:t>
      </w:r>
      <w:r>
        <w:rPr>
          <w:rFonts w:ascii="Helvetica" w:hAnsi="Helvetica" w:cs="Helvetica"/>
          <w:color w:val="333333"/>
          <w:sz w:val="21"/>
          <w:szCs w:val="21"/>
        </w:rPr>
        <w:t> 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В начале детей приучают к выполнению элементарных правил: мыть руки перед едой, после пользования туалетом, игры, прогулки и т.д. Одновременно с этим взрослые постепенно стимулируют развитие у дошкольников более сложных умений: мыть лицо, шею, руки до локтя, ежедневно самостоятельно мыть ноги, выполнять простейшие водные процедуры. Начиная с двухлетнего возраста детей, приучают чистить зубы щеткой специальной детской пастой утром и вечером. Ребенку старше двух лет прививают привычку полоскать рот питьевой водой после приема пищи, предварительно научив его этому.</w:t>
      </w:r>
    </w:p>
    <w:p w:rsidR="00713F5E" w:rsidRDefault="00713F5E" w:rsidP="00713F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Формирование навыков личной гигиены предполагает и умение быть всегда аккуратно одетыми, замечать неполадки в своей одежде, самостоятельно или с помощью взрослого устранять их. Овладение детьми правилами личной, общественной гигиены предполагает умение ребенка вести в разных местах, где он бывает, так как это необходимо. Дети должны твердо усвоить, что нельзя сорить не только в квартире, групповой комнате, в общественных местах, в транспорте.</w:t>
      </w:r>
    </w:p>
    <w:p w:rsidR="00713F5E" w:rsidRDefault="00713F5E" w:rsidP="00713F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успешного привития детям навыков гигиены важно, чтобы все гигиенические правила неукоснительно выполнялись взрослыми – родителями, воспитателями. В противном случае дошкольники никогда не усвоят правил личной гигиены, так как не будут твердо убеждены в том, что они действительно жизненно необходимы, а в дальнейшем могут пренебрегать ими совсем.</w:t>
      </w:r>
    </w:p>
    <w:p w:rsidR="00713F5E" w:rsidRDefault="00713F5E" w:rsidP="00713F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Воспитание у ребенка потребности к здоровому образу жизни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–э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то длительный процесс, в ходе которого ребенок запоминает определенные «можно» и «нельзя», которые становятся частицей его «я», внутренним убеждением. Помните, уважаемые родители:</w:t>
      </w:r>
    </w:p>
    <w:p w:rsidR="00713F5E" w:rsidRDefault="00713F5E" w:rsidP="00713F5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«Здоровье ребенка превыше всего,</w:t>
      </w:r>
    </w:p>
    <w:p w:rsidR="00713F5E" w:rsidRDefault="00713F5E" w:rsidP="00713F5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Богатство земли не заменит его.</w:t>
      </w:r>
    </w:p>
    <w:p w:rsidR="00713F5E" w:rsidRDefault="00713F5E" w:rsidP="00713F5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Здоровье не купишь, никто не продаст</w:t>
      </w:r>
    </w:p>
    <w:p w:rsidR="00713F5E" w:rsidRDefault="00713F5E" w:rsidP="00713F5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Его берегите, как сердце, как глаз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.»    </w:t>
      </w:r>
      <w:proofErr w:type="gramEnd"/>
    </w:p>
    <w:p w:rsidR="00713F5E" w:rsidRDefault="00713F5E" w:rsidP="00713F5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(Ж.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Жабаев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6478A5" w:rsidRDefault="006478A5"/>
    <w:sectPr w:rsidR="006478A5" w:rsidSect="0064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5B6"/>
    <w:multiLevelType w:val="multilevel"/>
    <w:tmpl w:val="86B6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F3E80"/>
    <w:multiLevelType w:val="multilevel"/>
    <w:tmpl w:val="6580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F5E"/>
    <w:rsid w:val="006478A5"/>
    <w:rsid w:val="0071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971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2017-12-19T09:02:00Z</dcterms:created>
  <dcterms:modified xsi:type="dcterms:W3CDTF">2017-12-19T09:04:00Z</dcterms:modified>
</cp:coreProperties>
</file>